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8C" w:rsidRPr="00B2608C" w:rsidRDefault="00E322EE" w:rsidP="00B2608C">
      <w:pPr>
        <w:spacing w:after="0" w:line="360" w:lineRule="auto"/>
      </w:pPr>
      <w:r>
        <w:rPr>
          <w:noProof/>
          <w:lang w:eastAsia="pl-PL"/>
        </w:rPr>
        <w:drawing>
          <wp:anchor distT="0" distB="101600" distL="133350" distR="114300" simplePos="0" relativeHeight="3" behindDoc="0" locked="0" layoutInCell="1" allowOverlap="1">
            <wp:simplePos x="0" y="0"/>
            <wp:positionH relativeFrom="page">
              <wp:posOffset>3971925</wp:posOffset>
            </wp:positionH>
            <wp:positionV relativeFrom="page">
              <wp:posOffset>75565</wp:posOffset>
            </wp:positionV>
            <wp:extent cx="2780030" cy="1389380"/>
            <wp:effectExtent l="0" t="0" r="0" b="0"/>
            <wp:wrapSquare wrapText="bothSides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101600" distL="114300" distR="114300" simplePos="0" relativeHeight="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-7620</wp:posOffset>
            </wp:positionV>
            <wp:extent cx="2379980" cy="670560"/>
            <wp:effectExtent l="0" t="0" r="0" b="0"/>
            <wp:wrapNone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08C" w:rsidRDefault="00B2608C" w:rsidP="00B2608C">
      <w:pPr>
        <w:tabs>
          <w:tab w:val="left" w:pos="1335"/>
        </w:tabs>
        <w:spacing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</w:p>
    <w:p w:rsidR="00B2608C" w:rsidRDefault="00B2608C" w:rsidP="00DD55D3">
      <w:pPr>
        <w:spacing w:line="360" w:lineRule="auto"/>
        <w:rPr>
          <w:rFonts w:cs="Calibri"/>
          <w:b/>
          <w:sz w:val="24"/>
          <w:szCs w:val="24"/>
        </w:rPr>
      </w:pPr>
    </w:p>
    <w:p w:rsidR="00535268" w:rsidRDefault="00DD55D3" w:rsidP="00DD55D3">
      <w:pPr>
        <w:spacing w:line="360" w:lineRule="auto"/>
        <w:jc w:val="center"/>
      </w:pPr>
      <w:r>
        <w:rPr>
          <w:rFonts w:cs="Calibri"/>
          <w:b/>
          <w:sz w:val="24"/>
          <w:szCs w:val="24"/>
        </w:rPr>
        <w:t xml:space="preserve">                                                                                           </w:t>
      </w:r>
      <w:r w:rsidR="002E1ECB">
        <w:rPr>
          <w:rFonts w:cs="Calibri"/>
          <w:b/>
          <w:sz w:val="24"/>
          <w:szCs w:val="24"/>
        </w:rPr>
        <w:t>Karta zakresu czynności w ramach usług asystencji osobistej do Programu</w:t>
      </w:r>
    </w:p>
    <w:p w:rsidR="00535268" w:rsidRDefault="002E1ECB" w:rsidP="00DD55D3">
      <w:pPr>
        <w:tabs>
          <w:tab w:val="left" w:pos="1320"/>
          <w:tab w:val="center" w:pos="5233"/>
        </w:tabs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„Asystent osobisty osoby niepełnosprawnej”– edycja 2023</w:t>
      </w:r>
    </w:p>
    <w:p w:rsidR="00535268" w:rsidRDefault="002E1ECB">
      <w:pPr>
        <w:spacing w:line="360" w:lineRule="auto"/>
        <w:rPr>
          <w:rFonts w:ascii="Calibri" w:hAnsi="Calibri" w:cs="Calibri"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 xml:space="preserve">Uwaga: </w:t>
      </w:r>
      <w:r>
        <w:rPr>
          <w:rFonts w:cs="Calibri"/>
          <w:i/>
          <w:sz w:val="21"/>
          <w:szCs w:val="21"/>
        </w:rPr>
        <w:t xml:space="preserve">Zakres czynnościowy ustalany jest każdorazowo </w:t>
      </w:r>
      <w:r>
        <w:rPr>
          <w:rFonts w:cs="Calibri"/>
          <w:i/>
          <w:sz w:val="21"/>
          <w:szCs w:val="21"/>
        </w:rPr>
        <w:t xml:space="preserve">indywidualnie na podstawie autodiagnozy potrzeb osoby </w:t>
      </w:r>
      <w:r>
        <w:rPr>
          <w:rFonts w:cs="Calibri"/>
          <w:i/>
          <w:sz w:val="21"/>
          <w:szCs w:val="21"/>
        </w:rPr>
        <w:br/>
        <w:t xml:space="preserve">z </w:t>
      </w:r>
      <w:r>
        <w:rPr>
          <w:rFonts w:cs="Calibri"/>
          <w:i/>
          <w:sz w:val="21"/>
          <w:szCs w:val="21"/>
        </w:rPr>
        <w:t>niepełnosprawnością oraz katalogu ról społecznych, które osoba z niepełnosprawnością pełni lub chciałaby pełnić.</w:t>
      </w:r>
    </w:p>
    <w:p w:rsidR="00535268" w:rsidRDefault="002E1ECB">
      <w:pPr>
        <w:spacing w:after="0" w:line="360" w:lineRule="auto"/>
        <w:ind w:left="360" w:hanging="360"/>
        <w:textAlignment w:val="baseline"/>
      </w:pPr>
      <w:r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 w:rsidR="00535268" w:rsidRDefault="002E1ECB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wsparcie w czynnościach samoobsługowych, w tym utrzymaniu higieny osobistej i czynnościach pielęgnacy</w:t>
      </w:r>
      <w:r>
        <w:rPr>
          <w:rFonts w:eastAsia="Times New Roman" w:cs="Calibri"/>
          <w:color w:val="000000"/>
          <w:sz w:val="24"/>
          <w:szCs w:val="24"/>
          <w:lang w:eastAsia="pl-PL"/>
        </w:rPr>
        <w:t>jnych:</w:t>
      </w:r>
    </w:p>
    <w:p w:rsidR="00535268" w:rsidRDefault="002E1ECB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myciu głowy, myciu ciała, kąpieli </w:t>
      </w:r>
      <w:sdt>
        <w:sdtPr>
          <w:id w:val="-13139421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czesaniu </w:t>
      </w:r>
      <w:sdt>
        <w:sdtPr>
          <w:id w:val="-13229643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goleniu</w:t>
      </w:r>
      <w:sdt>
        <w:sdtPr>
          <w:id w:val="5212948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obcinaniu paznokci rąk i nóg</w:t>
      </w:r>
      <w:sdt>
        <w:sdtPr>
          <w:id w:val="-3975865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id w:val="-2302348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zapobieganiu powstania odleżyn lub odparzeń </w:t>
      </w:r>
      <w:sdt>
        <w:sdtPr>
          <w:id w:val="-15466773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przygotowaniu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i spożywaniu posiłków i napojów</w:t>
      </w:r>
      <w:sdt>
        <w:sdtPr>
          <w:id w:val="-1266839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Pr="00DD55D3" w:rsidRDefault="002E1ECB" w:rsidP="00DD55D3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id w:val="10372476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sparcie w prowadzeniu gospodarstwa domowego i wypełnianiu ról społecznych (w przypadku samodzielnego zamieszkiwania): 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sprzątaniu mieszkania, w tym urządzeń codziennego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użytku i sanitarnych oraz wynoszeniu śmieci</w:t>
      </w:r>
      <w:sdt>
        <w:sdtPr>
          <w:id w:val="-13494033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dokonywaniu bieżących zakupów (w towarzyszenie  osoby niepełnosprawnej w sklepie – np. informowanie jej  o lokalizacji towarów na półkach, podawanie towarów z półek, wkładanie towarów do koszyka/wózka sklepow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ego, niesienie koszyka (maksymalnie do 5 kg), prowadzenie wózka osoby niepełnosprawnej lub wózka sklepowego, pomoc przy kasie </w:t>
      </w:r>
      <w:sdt>
        <w:sdtPr>
          <w:id w:val="1112499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myciu okien</w:t>
      </w:r>
      <w:sdt>
        <w:sdtPr>
          <w:id w:val="18153691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utrzymywaniu w czystości i sprawności sprzętu ułatwiającego codzienne funkcjonowanie (np. wózek, balkonik,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podnośnik, kule, elektryczna szczoteczka do zębów, elektryczna golarka, etc.)</w:t>
      </w:r>
      <w:sdt>
        <w:sdtPr>
          <w:id w:val="-3807924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lastRenderedPageBreak/>
        <w:t>praniu i prasowaniu odzieży i pościeli, ewentualnie ich oddawanie i odbiór z pralni (w obecności osoby niepełnosprawnej)</w:t>
      </w:r>
      <w:sdt>
        <w:sdtPr>
          <w:id w:val="20550432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podaniu dziecka do karmienia, podniesieniu, przen</w:t>
      </w:r>
      <w:r>
        <w:rPr>
          <w:rFonts w:eastAsia="Times New Roman" w:cs="Calibri"/>
          <w:color w:val="000000"/>
          <w:sz w:val="24"/>
          <w:szCs w:val="24"/>
          <w:lang w:eastAsia="pl-PL"/>
        </w:rPr>
        <w:t>iesieniu lub przewinięciu go</w:t>
      </w:r>
      <w:sdt>
        <w:sdtPr>
          <w:id w:val="7458472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Pr="00DD55D3" w:rsidRDefault="002E1ECB" w:rsidP="00DD55D3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transporcie dziecka osoby niepełnosprawnej np. odebraniu ze szkoły (wyłącznie w obecności osoby niepełnosprawnej)</w:t>
      </w:r>
      <w:sdt>
        <w:sdtPr>
          <w:id w:val="758415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sparcie w przemieszczaniu się poza miejscem zamieszkania: 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pchanie wózka osoby niepełnosprawnej</w:t>
      </w:r>
      <w:sdt>
        <w:sdtPr>
          <w:id w:val="-1521485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pokonywaniu barier architektonicznych (np. schody, krawężniki, otwieranie drzwi)</w:t>
      </w:r>
      <w:sdt>
        <w:sdtPr>
          <w:id w:val="11330664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id w:val="11701456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id w:val="-744494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podczas podróży środkami komunikacji publicznej, w tym służącymi do transportu osób niepełnosprawnych oraz taksówkami</w:t>
      </w:r>
      <w:r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r>
        <w:rPr>
          <w:rFonts w:eastAsia="MS Gothic" w:cstheme="minorHAnsi"/>
          <w:color w:val="000000"/>
          <w:sz w:val="24"/>
          <w:szCs w:val="24"/>
          <w:lang w:eastAsia="pl-PL"/>
        </w:rPr>
        <w:t>lub innym środkiem transportu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id w:val="1016735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r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:rsidR="00535268" w:rsidRPr="00DD55D3" w:rsidRDefault="002E1ECB" w:rsidP="00DD55D3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transport uczestnika Programu samochodem osoby niepełnosprawnej lub asystenta</w:t>
      </w:r>
      <w:sdt>
        <w:sdtPr>
          <w:id w:val="-19134528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bookmarkStart w:id="0" w:name="_GoBack"/>
      <w:bookmarkEnd w:id="0"/>
    </w:p>
    <w:p w:rsidR="00535268" w:rsidRDefault="002E1ECB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</w:t>
      </w:r>
      <w:r>
        <w:rPr>
          <w:rFonts w:eastAsia="Times New Roman" w:cs="Calibri"/>
          <w:color w:val="000000"/>
          <w:sz w:val="24"/>
          <w:szCs w:val="24"/>
          <w:lang w:eastAsia="pl-PL"/>
        </w:rPr>
        <w:t>sparcie w podejmo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waniu aktywności życiowej i komunikowaniu się z otoczeniem: 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wyjście na spacer</w:t>
      </w:r>
      <w:sdt>
        <w:sdtPr>
          <w:id w:val="3892417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id w:val="-13304340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załatwianiu spraw urzędowych i związanych z poszukiwaniem pracy (np. rozmowie z urzędnikiem w wypadku trudności z werbalnym komunikowaniem się, wypełnianiu formularzy)</w:t>
      </w:r>
      <w:sdt>
        <w:sdtPr>
          <w:id w:val="-9677408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>
        <w:rPr>
          <w:rFonts w:eastAsia="Times New Roman" w:cs="Calibri"/>
          <w:color w:val="000000"/>
          <w:sz w:val="24"/>
          <w:szCs w:val="24"/>
          <w:lang w:eastAsia="pl-PL"/>
        </w:rPr>
        <w:br/>
        <w:t>się</w:t>
      </w:r>
      <w:sdt>
        <w:sdtPr>
          <w:id w:val="-2800363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id w:val="-6919904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>
        <w:rPr>
          <w:rFonts w:ascii="MS Gothic" w:eastAsia="MS Gothic" w:hAnsi="MS Gothic" w:cs="Calibri"/>
          <w:color w:val="000000"/>
          <w:sz w:val="24"/>
          <w:szCs w:val="24"/>
          <w:lang w:eastAsia="pl-PL"/>
        </w:rPr>
        <w:t xml:space="preserve">, </w:t>
      </w:r>
      <w:r>
        <w:rPr>
          <w:rFonts w:eastAsia="MS Gothic" w:cstheme="minorHAnsi"/>
          <w:color w:val="000000"/>
          <w:sz w:val="24"/>
          <w:szCs w:val="24"/>
          <w:lang w:eastAsia="pl-PL"/>
        </w:rPr>
        <w:t>wyjściu na spacer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id w:val="1644997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 w:rsidR="00535268" w:rsidRDefault="002E1ECB">
      <w:pPr>
        <w:pStyle w:val="Akapitzlist"/>
        <w:numPr>
          <w:ilvl w:val="1"/>
          <w:numId w:val="1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załatwianiu spraw  w punktach usługowych (w obecności osoby niepełnosprawnej)</w:t>
      </w:r>
      <w:sdt>
        <w:sdtPr>
          <w:id w:val="8955517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:rsidR="00535268" w:rsidRDefault="00535268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535268" w:rsidRDefault="00535268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535268" w:rsidRDefault="002E1ECB">
      <w:pPr>
        <w:pStyle w:val="Akapitzlist"/>
        <w:shd w:val="clear" w:color="auto" w:fill="FFFFFF"/>
        <w:spacing w:before="600" w:after="0" w:line="360" w:lineRule="auto"/>
        <w:ind w:left="0"/>
        <w:textAlignment w:val="baseline"/>
      </w:pPr>
      <w:r>
        <w:rPr>
          <w:rFonts w:cs="Calibri"/>
        </w:rPr>
        <w:t>Miejscowość, dnia ……………………… .</w:t>
      </w:r>
    </w:p>
    <w:sectPr w:rsidR="00535268">
      <w:footerReference w:type="default" r:id="rId10"/>
      <w:pgSz w:w="11906" w:h="16838"/>
      <w:pgMar w:top="720" w:right="720" w:bottom="765" w:left="72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CB" w:rsidRDefault="002E1ECB">
      <w:pPr>
        <w:spacing w:after="0" w:line="240" w:lineRule="auto"/>
      </w:pPr>
      <w:r>
        <w:separator/>
      </w:r>
    </w:p>
  </w:endnote>
  <w:endnote w:type="continuationSeparator" w:id="0">
    <w:p w:rsidR="002E1ECB" w:rsidRDefault="002E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653176"/>
      <w:docPartObj>
        <w:docPartGallery w:val="Page Numbers (Bottom of Page)"/>
        <w:docPartUnique/>
      </w:docPartObj>
    </w:sdtPr>
    <w:sdtEndPr/>
    <w:sdtContent>
      <w:p w:rsidR="00535268" w:rsidRDefault="002E1EC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35268" w:rsidRDefault="005352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CB" w:rsidRDefault="002E1ECB">
      <w:pPr>
        <w:spacing w:after="0" w:line="240" w:lineRule="auto"/>
      </w:pPr>
      <w:r>
        <w:separator/>
      </w:r>
    </w:p>
  </w:footnote>
  <w:footnote w:type="continuationSeparator" w:id="0">
    <w:p w:rsidR="002E1ECB" w:rsidRDefault="002E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D3579"/>
    <w:multiLevelType w:val="multilevel"/>
    <w:tmpl w:val="33F48A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/>
        <w:color w:val="00000A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D667F"/>
    <w:multiLevelType w:val="multilevel"/>
    <w:tmpl w:val="B25865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1501C"/>
    <w:multiLevelType w:val="multilevel"/>
    <w:tmpl w:val="1974F6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68"/>
    <w:rsid w:val="002E1ECB"/>
    <w:rsid w:val="00535268"/>
    <w:rsid w:val="00B2608C"/>
    <w:rsid w:val="00DD55D3"/>
    <w:rsid w:val="00E3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75B26-6BE3-48D0-AE88-E306ADE8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1441C"/>
  </w:style>
  <w:style w:type="character" w:customStyle="1" w:styleId="StopkaZnak">
    <w:name w:val="Stopka Znak"/>
    <w:basedOn w:val="Domylnaczcionkaakapitu"/>
    <w:link w:val="Stopka"/>
    <w:uiPriority w:val="99"/>
    <w:qFormat/>
    <w:rsid w:val="0061441C"/>
  </w:style>
  <w:style w:type="character" w:styleId="Tekstzastpczy">
    <w:name w:val="Placeholder Text"/>
    <w:basedOn w:val="Domylnaczcionkaakapitu"/>
    <w:uiPriority w:val="99"/>
    <w:semiHidden/>
    <w:qFormat/>
    <w:rsid w:val="0039265D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B115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ascii="Calibri" w:hAnsi="Calibri" w:cs="Calibri"/>
      <w:color w:val="00000A"/>
      <w:sz w:val="24"/>
      <w:szCs w:val="24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rFonts w:ascii="Calibri" w:hAnsi="Calibri" w:cs="Calibri"/>
      <w:color w:val="00000A"/>
      <w:sz w:val="24"/>
      <w:szCs w:val="24"/>
    </w:rPr>
  </w:style>
  <w:style w:type="character" w:customStyle="1" w:styleId="ListLabel9">
    <w:name w:val="ListLabel 9"/>
    <w:qFormat/>
    <w:rPr>
      <w:rFonts w:ascii="Calibri" w:hAnsi="Calibri" w:cs="Calibri"/>
      <w:color w:val="00000A"/>
      <w:sz w:val="24"/>
      <w:szCs w:val="24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qFormat/>
    <w:rsid w:val="00BA7F46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wka">
    <w:name w:val="Główka"/>
    <w:basedOn w:val="Normalny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B262-A755-45DE-BB0D-6A483D59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dc:description/>
  <cp:lastModifiedBy>PSP39-B</cp:lastModifiedBy>
  <cp:revision>10</cp:revision>
  <cp:lastPrinted>2022-09-22T07:16:00Z</cp:lastPrinted>
  <dcterms:created xsi:type="dcterms:W3CDTF">2022-10-06T13:37:00Z</dcterms:created>
  <dcterms:modified xsi:type="dcterms:W3CDTF">2023-02-15T11:07:00Z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