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0AD7A" w14:textId="12F81ED8" w:rsidR="00CB2094" w:rsidRDefault="00804BA6" w:rsidP="00CB2094">
      <w:pPr>
        <w:pStyle w:val="Tytu"/>
        <w:jc w:val="both"/>
        <w:rPr>
          <w:rFonts w:asciiTheme="minorHAnsi" w:hAnsiTheme="minorHAnsi" w:cstheme="minorHAnsi"/>
          <w:sz w:val="32"/>
          <w:szCs w:val="32"/>
          <w:lang w:val="uk-UA"/>
        </w:rPr>
      </w:pPr>
      <w:r w:rsidRPr="00804BA6">
        <w:rPr>
          <w:rFonts w:asciiTheme="minorHAnsi" w:hAnsiTheme="minorHAnsi" w:cstheme="minorHAnsi"/>
          <w:sz w:val="32"/>
          <w:szCs w:val="32"/>
        </w:rPr>
        <w:t>Безкоштовн</w:t>
      </w:r>
      <w:r>
        <w:rPr>
          <w:rFonts w:asciiTheme="minorHAnsi" w:hAnsiTheme="minorHAnsi" w:cstheme="minorHAnsi"/>
          <w:sz w:val="32"/>
          <w:szCs w:val="32"/>
          <w:lang w:val="uk-UA"/>
        </w:rPr>
        <w:t xml:space="preserve">а психологічна і інформаційна допомога </w:t>
      </w:r>
      <w:r w:rsidRPr="00804BA6">
        <w:rPr>
          <w:rFonts w:asciiTheme="minorHAnsi" w:hAnsiTheme="minorHAnsi" w:cstheme="minorHAnsi"/>
          <w:sz w:val="32"/>
          <w:szCs w:val="32"/>
        </w:rPr>
        <w:t xml:space="preserve">для людей з України та тих, хто </w:t>
      </w:r>
      <w:r>
        <w:rPr>
          <w:rFonts w:asciiTheme="minorHAnsi" w:hAnsiTheme="minorHAnsi" w:cstheme="minorHAnsi"/>
          <w:sz w:val="32"/>
          <w:szCs w:val="32"/>
          <w:lang w:val="uk-UA"/>
        </w:rPr>
        <w:t xml:space="preserve">бажає їм </w:t>
      </w:r>
      <w:r w:rsidRPr="00804BA6">
        <w:rPr>
          <w:rFonts w:asciiTheme="minorHAnsi" w:hAnsiTheme="minorHAnsi" w:cstheme="minorHAnsi"/>
          <w:sz w:val="32"/>
          <w:szCs w:val="32"/>
        </w:rPr>
        <w:t>допомогти</w:t>
      </w:r>
      <w:r>
        <w:rPr>
          <w:rFonts w:asciiTheme="minorHAnsi" w:hAnsiTheme="minorHAnsi" w:cstheme="minorHAnsi"/>
          <w:sz w:val="32"/>
          <w:szCs w:val="32"/>
          <w:lang w:val="uk-UA"/>
        </w:rPr>
        <w:t xml:space="preserve">. </w:t>
      </w:r>
      <w:r w:rsidR="0077619B" w:rsidRPr="00694B3C">
        <w:rPr>
          <w:rFonts w:asciiTheme="minorHAnsi" w:hAnsiTheme="minorHAnsi" w:cstheme="minorHAnsi"/>
          <w:sz w:val="32"/>
          <w:szCs w:val="32"/>
        </w:rPr>
        <w:t>HelpUkraine</w:t>
      </w:r>
      <w:r w:rsidR="0077619B" w:rsidRPr="00E6220C">
        <w:rPr>
          <w:rFonts w:asciiTheme="minorHAnsi" w:hAnsiTheme="minorHAnsi" w:cstheme="minorHAnsi"/>
          <w:sz w:val="32"/>
          <w:szCs w:val="32"/>
          <w:lang w:val="uk-UA"/>
        </w:rPr>
        <w:t>.</w:t>
      </w:r>
      <w:r w:rsidR="0077619B" w:rsidRPr="00694B3C">
        <w:rPr>
          <w:rFonts w:asciiTheme="minorHAnsi" w:hAnsiTheme="minorHAnsi" w:cstheme="minorHAnsi"/>
          <w:sz w:val="32"/>
          <w:szCs w:val="32"/>
        </w:rPr>
        <w:t>GrupaWsparcia</w:t>
      </w:r>
      <w:r w:rsidR="0077619B" w:rsidRPr="00E6220C">
        <w:rPr>
          <w:rFonts w:asciiTheme="minorHAnsi" w:hAnsiTheme="minorHAnsi" w:cstheme="minorHAnsi"/>
          <w:sz w:val="32"/>
          <w:szCs w:val="32"/>
          <w:lang w:val="uk-UA"/>
        </w:rPr>
        <w:t>.</w:t>
      </w:r>
      <w:r w:rsidR="0077619B" w:rsidRPr="00694B3C">
        <w:rPr>
          <w:rFonts w:asciiTheme="minorHAnsi" w:hAnsiTheme="minorHAnsi" w:cstheme="minorHAnsi"/>
          <w:sz w:val="32"/>
          <w:szCs w:val="32"/>
        </w:rPr>
        <w:t>pl</w:t>
      </w:r>
      <w:r w:rsidR="0077619B" w:rsidRPr="00E6220C">
        <w:rPr>
          <w:rFonts w:asciiTheme="minorHAnsi" w:hAnsiTheme="minorHAnsi" w:cstheme="minorHAnsi"/>
          <w:sz w:val="32"/>
          <w:szCs w:val="32"/>
          <w:lang w:val="uk-UA"/>
        </w:rPr>
        <w:t xml:space="preserve"> </w:t>
      </w:r>
      <w:r>
        <w:rPr>
          <w:rFonts w:asciiTheme="minorHAnsi" w:hAnsiTheme="minorHAnsi" w:cstheme="minorHAnsi"/>
          <w:sz w:val="32"/>
          <w:szCs w:val="32"/>
          <w:lang w:val="uk-UA"/>
        </w:rPr>
        <w:t>запрошує до користування з допомоги</w:t>
      </w:r>
    </w:p>
    <w:p w14:paraId="53C409B4" w14:textId="77777777" w:rsidR="002D69B2" w:rsidRPr="002D69B2" w:rsidRDefault="002D69B2" w:rsidP="002D69B2">
      <w:pPr>
        <w:rPr>
          <w:lang w:val="uk-UA"/>
        </w:rPr>
      </w:pPr>
    </w:p>
    <w:p w14:paraId="29762CBD" w14:textId="1E60D0C0" w:rsidR="00BA1478" w:rsidRPr="00BA1478" w:rsidRDefault="00BA1478" w:rsidP="00593D34">
      <w:pPr>
        <w:jc w:val="both"/>
        <w:rPr>
          <w:b/>
          <w:bCs/>
          <w:lang w:val="uk-UA"/>
        </w:rPr>
      </w:pPr>
      <w:r w:rsidRPr="00BA1478">
        <w:rPr>
          <w:b/>
          <w:bCs/>
          <w:lang w:val="uk-UA"/>
        </w:rPr>
        <w:t xml:space="preserve">Люди, які тікають від війни в Україні та </w:t>
      </w:r>
      <w:r>
        <w:rPr>
          <w:b/>
          <w:bCs/>
          <w:lang w:val="uk-UA"/>
        </w:rPr>
        <w:t>особи</w:t>
      </w:r>
      <w:r w:rsidRPr="00BA1478">
        <w:rPr>
          <w:b/>
          <w:bCs/>
          <w:lang w:val="uk-UA"/>
        </w:rPr>
        <w:t xml:space="preserve">, які їм допомагають, наприклад, волонтери та </w:t>
      </w:r>
      <w:r>
        <w:rPr>
          <w:b/>
          <w:bCs/>
          <w:lang w:val="uk-UA"/>
        </w:rPr>
        <w:t>ті</w:t>
      </w:r>
      <w:r w:rsidRPr="00BA1478">
        <w:rPr>
          <w:b/>
          <w:bCs/>
          <w:lang w:val="uk-UA"/>
        </w:rPr>
        <w:t>, які приймають біженців</w:t>
      </w:r>
      <w:r>
        <w:rPr>
          <w:b/>
          <w:bCs/>
          <w:lang w:val="uk-UA"/>
        </w:rPr>
        <w:t xml:space="preserve"> - </w:t>
      </w:r>
      <w:r w:rsidRPr="00BA1478">
        <w:rPr>
          <w:b/>
          <w:bCs/>
          <w:lang w:val="uk-UA"/>
        </w:rPr>
        <w:t>можуть розраховувати на безкоштовну допомогу</w:t>
      </w:r>
      <w:r>
        <w:rPr>
          <w:b/>
          <w:bCs/>
          <w:lang w:val="uk-UA"/>
        </w:rPr>
        <w:t>.</w:t>
      </w:r>
      <w:r w:rsidR="00593D34">
        <w:rPr>
          <w:b/>
          <w:bCs/>
          <w:lang w:val="uk-UA"/>
        </w:rPr>
        <w:t xml:space="preserve"> </w:t>
      </w:r>
      <w:r w:rsidRPr="00BA1478">
        <w:rPr>
          <w:b/>
          <w:bCs/>
          <w:lang w:val="uk-UA"/>
        </w:rPr>
        <w:t xml:space="preserve">Портал GrupaWsparcia.pl разом із Фондом ADRA Polska та Польським </w:t>
      </w:r>
      <w:r>
        <w:rPr>
          <w:b/>
          <w:bCs/>
          <w:lang w:val="uk-UA"/>
        </w:rPr>
        <w:t>Т</w:t>
      </w:r>
      <w:r w:rsidRPr="00BA1478">
        <w:rPr>
          <w:b/>
          <w:bCs/>
          <w:lang w:val="uk-UA"/>
        </w:rPr>
        <w:t xml:space="preserve">овариством </w:t>
      </w:r>
      <w:r>
        <w:rPr>
          <w:b/>
          <w:bCs/>
          <w:lang w:val="uk-UA"/>
        </w:rPr>
        <w:t>Л</w:t>
      </w:r>
      <w:r w:rsidRPr="00BA1478">
        <w:rPr>
          <w:b/>
          <w:bCs/>
          <w:lang w:val="uk-UA"/>
        </w:rPr>
        <w:t xml:space="preserve">оготерапії та </w:t>
      </w:r>
      <w:r>
        <w:rPr>
          <w:b/>
          <w:bCs/>
          <w:lang w:val="uk-UA"/>
        </w:rPr>
        <w:t>Н</w:t>
      </w:r>
      <w:r w:rsidRPr="00BA1478">
        <w:rPr>
          <w:b/>
          <w:bCs/>
          <w:lang w:val="uk-UA"/>
        </w:rPr>
        <w:t xml:space="preserve">оо-психосоматики (PTLiNPS) </w:t>
      </w:r>
      <w:r>
        <w:rPr>
          <w:b/>
          <w:bCs/>
          <w:lang w:val="uk-UA"/>
        </w:rPr>
        <w:t xml:space="preserve">запустили </w:t>
      </w:r>
      <w:r w:rsidRPr="00BA1478">
        <w:rPr>
          <w:b/>
          <w:bCs/>
          <w:i/>
          <w:iCs/>
          <w:lang w:val="uk-UA"/>
        </w:rPr>
        <w:t>HelpUkraine.GrupaWsparcia.pl</w:t>
      </w:r>
      <w:r>
        <w:rPr>
          <w:b/>
          <w:bCs/>
          <w:lang w:val="uk-UA"/>
        </w:rPr>
        <w:t xml:space="preserve"> – платформу з доступним цілодобовим чатом і телефоном підтримки</w:t>
      </w:r>
      <w:r w:rsidR="00593D34">
        <w:rPr>
          <w:b/>
          <w:bCs/>
          <w:lang w:val="uk-UA"/>
        </w:rPr>
        <w:t xml:space="preserve">, </w:t>
      </w:r>
      <w:r w:rsidRPr="00BA1478">
        <w:rPr>
          <w:b/>
          <w:bCs/>
          <w:lang w:val="uk-UA"/>
        </w:rPr>
        <w:t xml:space="preserve">за допомогою якого можна отримати </w:t>
      </w:r>
      <w:r w:rsidR="00593D34">
        <w:rPr>
          <w:b/>
          <w:bCs/>
          <w:lang w:val="uk-UA"/>
        </w:rPr>
        <w:t>п</w:t>
      </w:r>
      <w:r w:rsidRPr="00BA1478">
        <w:rPr>
          <w:b/>
          <w:bCs/>
          <w:lang w:val="uk-UA"/>
        </w:rPr>
        <w:t>сихологічн</w:t>
      </w:r>
      <w:r w:rsidR="00593D34">
        <w:rPr>
          <w:b/>
          <w:bCs/>
          <w:lang w:val="uk-UA"/>
        </w:rPr>
        <w:t>у</w:t>
      </w:r>
      <w:r w:rsidRPr="00BA1478">
        <w:rPr>
          <w:b/>
          <w:bCs/>
          <w:lang w:val="uk-UA"/>
        </w:rPr>
        <w:t xml:space="preserve"> та інформаційн</w:t>
      </w:r>
      <w:r w:rsidR="00593D34">
        <w:rPr>
          <w:b/>
          <w:bCs/>
          <w:lang w:val="uk-UA"/>
        </w:rPr>
        <w:t>у</w:t>
      </w:r>
      <w:r w:rsidRPr="00BA1478">
        <w:rPr>
          <w:b/>
          <w:bCs/>
          <w:lang w:val="uk-UA"/>
        </w:rPr>
        <w:t xml:space="preserve"> підтримк</w:t>
      </w:r>
      <w:r w:rsidR="00593D34">
        <w:rPr>
          <w:b/>
          <w:bCs/>
          <w:lang w:val="uk-UA"/>
        </w:rPr>
        <w:t xml:space="preserve">у. Допомога ведеться </w:t>
      </w:r>
      <w:r w:rsidRPr="00BA1478">
        <w:rPr>
          <w:b/>
          <w:bCs/>
          <w:lang w:val="uk-UA"/>
        </w:rPr>
        <w:t xml:space="preserve">українською польською </w:t>
      </w:r>
      <w:r w:rsidR="00593D34">
        <w:rPr>
          <w:b/>
          <w:bCs/>
          <w:lang w:val="uk-UA"/>
        </w:rPr>
        <w:t xml:space="preserve">та анлійською </w:t>
      </w:r>
      <w:r w:rsidRPr="00BA1478">
        <w:rPr>
          <w:b/>
          <w:bCs/>
          <w:lang w:val="uk-UA"/>
        </w:rPr>
        <w:t>мовами.</w:t>
      </w:r>
    </w:p>
    <w:p w14:paraId="5EFEC4BC" w14:textId="77777777" w:rsidR="00BA1478" w:rsidRPr="00BA1478" w:rsidRDefault="00BA1478" w:rsidP="00CB2094">
      <w:pPr>
        <w:jc w:val="both"/>
        <w:rPr>
          <w:b/>
          <w:bCs/>
          <w:lang w:val="uk-UA"/>
        </w:rPr>
      </w:pPr>
    </w:p>
    <w:p w14:paraId="0C6FDB01" w14:textId="3483E0BB" w:rsidR="00A62508" w:rsidRPr="00DC39F0" w:rsidRDefault="00DC39F0" w:rsidP="00F7081C">
      <w:pPr>
        <w:tabs>
          <w:tab w:val="left" w:pos="7065"/>
        </w:tabs>
        <w:jc w:val="both"/>
        <w:rPr>
          <w:lang w:val="uk-UA"/>
        </w:rPr>
      </w:pPr>
      <w:r>
        <w:rPr>
          <w:lang w:val="uk-UA"/>
        </w:rPr>
        <w:t>Види допомоги, які можна отримати на:</w:t>
      </w:r>
      <w:r w:rsidR="00A62508" w:rsidRPr="00DC39F0">
        <w:rPr>
          <w:lang w:val="uk-UA"/>
        </w:rPr>
        <w:t xml:space="preserve"> </w:t>
      </w:r>
      <w:hyperlink r:id="rId7" w:history="1">
        <w:r w:rsidR="00A62508">
          <w:rPr>
            <w:rStyle w:val="Hipercze"/>
          </w:rPr>
          <w:t>H</w:t>
        </w:r>
        <w:r w:rsidR="00A62508" w:rsidRPr="00E957C5">
          <w:rPr>
            <w:rStyle w:val="Hipercze"/>
          </w:rPr>
          <w:t>elp</w:t>
        </w:r>
        <w:r w:rsidR="00A62508">
          <w:rPr>
            <w:rStyle w:val="Hipercze"/>
          </w:rPr>
          <w:t>U</w:t>
        </w:r>
        <w:r w:rsidR="00A62508" w:rsidRPr="00E957C5">
          <w:rPr>
            <w:rStyle w:val="Hipercze"/>
          </w:rPr>
          <w:t>kraine</w:t>
        </w:r>
        <w:r w:rsidR="00A62508" w:rsidRPr="00DC39F0">
          <w:rPr>
            <w:rStyle w:val="Hipercze"/>
            <w:lang w:val="uk-UA"/>
          </w:rPr>
          <w:t>.</w:t>
        </w:r>
        <w:r w:rsidR="00A62508">
          <w:rPr>
            <w:rStyle w:val="Hipercze"/>
          </w:rPr>
          <w:t>G</w:t>
        </w:r>
        <w:r w:rsidR="00A62508" w:rsidRPr="00E957C5">
          <w:rPr>
            <w:rStyle w:val="Hipercze"/>
          </w:rPr>
          <w:t>rupa</w:t>
        </w:r>
        <w:r w:rsidR="00A62508">
          <w:rPr>
            <w:rStyle w:val="Hipercze"/>
          </w:rPr>
          <w:t>W</w:t>
        </w:r>
        <w:r w:rsidR="00A62508" w:rsidRPr="00E957C5">
          <w:rPr>
            <w:rStyle w:val="Hipercze"/>
          </w:rPr>
          <w:t>sparcia</w:t>
        </w:r>
        <w:r w:rsidR="00A62508" w:rsidRPr="00DC39F0">
          <w:rPr>
            <w:rStyle w:val="Hipercze"/>
            <w:lang w:val="uk-UA"/>
          </w:rPr>
          <w:t>.</w:t>
        </w:r>
        <w:r w:rsidR="00A62508" w:rsidRPr="00E957C5">
          <w:rPr>
            <w:rStyle w:val="Hipercze"/>
          </w:rPr>
          <w:t>pl</w:t>
        </w:r>
      </w:hyperlink>
      <w:r w:rsidR="00A62508" w:rsidRPr="00DC39F0">
        <w:rPr>
          <w:lang w:val="uk-UA"/>
        </w:rPr>
        <w:t xml:space="preserve"> </w:t>
      </w:r>
      <w:r w:rsidR="00F7081C">
        <w:rPr>
          <w:lang w:val="uk-UA"/>
        </w:rPr>
        <w:tab/>
      </w:r>
    </w:p>
    <w:p w14:paraId="0FE1C88A" w14:textId="77777777" w:rsidR="00DC39F0" w:rsidRPr="000B0598" w:rsidRDefault="00DC39F0" w:rsidP="00DC39F0">
      <w:pPr>
        <w:pStyle w:val="Akapitzlist"/>
        <w:numPr>
          <w:ilvl w:val="0"/>
          <w:numId w:val="1"/>
        </w:numPr>
        <w:jc w:val="both"/>
        <w:rPr>
          <w:lang w:val="uk-UA"/>
        </w:rPr>
      </w:pPr>
      <w:r w:rsidRPr="000B0598">
        <w:rPr>
          <w:lang w:val="uk-UA"/>
        </w:rPr>
        <w:t>Перша психологічна допомога</w:t>
      </w:r>
    </w:p>
    <w:p w14:paraId="63D70736" w14:textId="77777777" w:rsidR="00DC39F0" w:rsidRPr="000B0598" w:rsidRDefault="00DC39F0" w:rsidP="00DC39F0">
      <w:pPr>
        <w:pStyle w:val="Akapitzlist"/>
        <w:numPr>
          <w:ilvl w:val="0"/>
          <w:numId w:val="1"/>
        </w:numPr>
        <w:jc w:val="both"/>
        <w:rPr>
          <w:lang w:val="uk-UA"/>
        </w:rPr>
      </w:pPr>
      <w:r w:rsidRPr="000B0598">
        <w:rPr>
          <w:lang w:val="uk-UA"/>
        </w:rPr>
        <w:t>Психосоціальна підтримка</w:t>
      </w:r>
    </w:p>
    <w:p w14:paraId="0B903466" w14:textId="77777777" w:rsidR="00DC39F0" w:rsidRPr="000B0598" w:rsidRDefault="00DC39F0" w:rsidP="00DC39F0">
      <w:pPr>
        <w:pStyle w:val="Akapitzlist"/>
        <w:numPr>
          <w:ilvl w:val="0"/>
          <w:numId w:val="1"/>
        </w:numPr>
        <w:jc w:val="both"/>
        <w:rPr>
          <w:lang w:val="uk-UA"/>
        </w:rPr>
      </w:pPr>
      <w:r w:rsidRPr="000B0598">
        <w:rPr>
          <w:lang w:val="uk-UA"/>
        </w:rPr>
        <w:t>Основні поради щодо правової ситуації для окремих осіб або сімей</w:t>
      </w:r>
    </w:p>
    <w:p w14:paraId="43F47F1D" w14:textId="77777777" w:rsidR="00DC39F0" w:rsidRPr="000B0598" w:rsidRDefault="00DC39F0" w:rsidP="00DC39F0">
      <w:pPr>
        <w:pStyle w:val="Akapitzlist"/>
        <w:numPr>
          <w:ilvl w:val="0"/>
          <w:numId w:val="1"/>
        </w:numPr>
        <w:jc w:val="both"/>
        <w:rPr>
          <w:lang w:val="uk-UA"/>
        </w:rPr>
      </w:pPr>
      <w:r w:rsidRPr="000B0598">
        <w:rPr>
          <w:lang w:val="uk-UA"/>
        </w:rPr>
        <w:t>Інформація про безпечне проживання</w:t>
      </w:r>
    </w:p>
    <w:p w14:paraId="177DEBF9" w14:textId="77777777" w:rsidR="002D69B2" w:rsidRDefault="002D69B2" w:rsidP="00DC39F0">
      <w:pPr>
        <w:jc w:val="both"/>
        <w:rPr>
          <w:b/>
          <w:bCs/>
          <w:lang w:val="uk-UA"/>
        </w:rPr>
      </w:pPr>
    </w:p>
    <w:p w14:paraId="50E02BCE" w14:textId="22B511F0" w:rsidR="00DC39F0" w:rsidRPr="00DC39F0" w:rsidRDefault="00DC39F0" w:rsidP="00DC39F0">
      <w:pPr>
        <w:jc w:val="both"/>
        <w:rPr>
          <w:b/>
          <w:bCs/>
          <w:lang w:val="uk-UA"/>
        </w:rPr>
      </w:pPr>
      <w:r w:rsidRPr="00DC39F0">
        <w:rPr>
          <w:b/>
          <w:bCs/>
          <w:lang w:val="uk-UA"/>
        </w:rPr>
        <w:t>Як це працює?</w:t>
      </w:r>
    </w:p>
    <w:p w14:paraId="10097C48" w14:textId="6FC1CD1F" w:rsidR="00123A13" w:rsidRPr="00E6220C" w:rsidRDefault="005C3E6D" w:rsidP="0060670D">
      <w:pPr>
        <w:jc w:val="both"/>
        <w:rPr>
          <w:lang w:val="uk-UA"/>
        </w:rPr>
      </w:pPr>
      <w:hyperlink r:id="rId8" w:history="1">
        <w:r w:rsidR="00CB2094" w:rsidRPr="0060670D">
          <w:rPr>
            <w:rStyle w:val="Hipercze"/>
            <w:b/>
            <w:bCs/>
          </w:rPr>
          <w:t>HelpUkraine</w:t>
        </w:r>
        <w:r w:rsidR="00CB2094" w:rsidRPr="00332683">
          <w:rPr>
            <w:rStyle w:val="Hipercze"/>
            <w:b/>
            <w:bCs/>
            <w:lang w:val="uk-UA"/>
          </w:rPr>
          <w:t>.</w:t>
        </w:r>
        <w:r w:rsidR="00CB2094" w:rsidRPr="0060670D">
          <w:rPr>
            <w:rStyle w:val="Hipercze"/>
            <w:b/>
            <w:bCs/>
          </w:rPr>
          <w:t>GrupaWsparcia</w:t>
        </w:r>
        <w:r w:rsidR="00CB2094" w:rsidRPr="00332683">
          <w:rPr>
            <w:rStyle w:val="Hipercze"/>
            <w:b/>
            <w:bCs/>
            <w:lang w:val="uk-UA"/>
          </w:rPr>
          <w:t>.</w:t>
        </w:r>
        <w:r w:rsidR="00CB2094" w:rsidRPr="0060670D">
          <w:rPr>
            <w:rStyle w:val="Hipercze"/>
            <w:b/>
            <w:bCs/>
          </w:rPr>
          <w:t>pl</w:t>
        </w:r>
      </w:hyperlink>
      <w:r w:rsidR="00CB2094" w:rsidRPr="00332683">
        <w:rPr>
          <w:lang w:val="uk-UA"/>
        </w:rPr>
        <w:t xml:space="preserve"> </w:t>
      </w:r>
      <w:r w:rsidR="00332683">
        <w:rPr>
          <w:lang w:val="uk-UA"/>
        </w:rPr>
        <w:t xml:space="preserve">пропонує два види </w:t>
      </w:r>
      <w:r w:rsidR="00332683" w:rsidRPr="009770D3">
        <w:rPr>
          <w:lang w:val="uk-UA"/>
        </w:rPr>
        <w:t>допомоги: чат і телефон підтримки.</w:t>
      </w:r>
      <w:r w:rsidR="00CB2094" w:rsidRPr="00332683">
        <w:rPr>
          <w:lang w:val="uk-UA"/>
        </w:rPr>
        <w:t xml:space="preserve"> </w:t>
      </w:r>
      <w:r w:rsidR="00123A13">
        <w:rPr>
          <w:lang w:val="uk-UA"/>
        </w:rPr>
        <w:t>На т</w:t>
      </w:r>
      <w:r w:rsidR="00123A13" w:rsidRPr="00123A13">
        <w:rPr>
          <w:lang w:val="uk-UA"/>
        </w:rPr>
        <w:t>елефон підтримки відповідають чотири психотерапевт</w:t>
      </w:r>
      <w:r w:rsidR="00123A13">
        <w:rPr>
          <w:lang w:val="uk-UA"/>
        </w:rPr>
        <w:t>к</w:t>
      </w:r>
      <w:r w:rsidR="00123A13" w:rsidRPr="00123A13">
        <w:rPr>
          <w:lang w:val="uk-UA"/>
        </w:rPr>
        <w:t>и, які володіють українською</w:t>
      </w:r>
      <w:r w:rsidR="00123A13">
        <w:rPr>
          <w:lang w:val="uk-UA"/>
        </w:rPr>
        <w:t>, польською та ангійською</w:t>
      </w:r>
      <w:r w:rsidR="00123A13" w:rsidRPr="00123A13">
        <w:rPr>
          <w:lang w:val="uk-UA"/>
        </w:rPr>
        <w:t xml:space="preserve"> мовами, </w:t>
      </w:r>
      <w:r w:rsidR="00123A13">
        <w:rPr>
          <w:lang w:val="uk-UA"/>
        </w:rPr>
        <w:t xml:space="preserve">ним </w:t>
      </w:r>
      <w:r w:rsidR="00123A13" w:rsidRPr="00123A13">
        <w:rPr>
          <w:lang w:val="uk-UA"/>
        </w:rPr>
        <w:t xml:space="preserve">можна скористатися в години, зазначені на сайті: </w:t>
      </w:r>
      <w:r w:rsidR="00123A13" w:rsidRPr="00123A13">
        <w:t>https</w:t>
      </w:r>
      <w:r w:rsidR="00123A13" w:rsidRPr="00123A13">
        <w:rPr>
          <w:lang w:val="uk-UA"/>
        </w:rPr>
        <w:t>://</w:t>
      </w:r>
      <w:r w:rsidR="00123A13" w:rsidRPr="00123A13">
        <w:t>helpukraine</w:t>
      </w:r>
      <w:r w:rsidR="00123A13" w:rsidRPr="00123A13">
        <w:rPr>
          <w:lang w:val="uk-UA"/>
        </w:rPr>
        <w:t>.</w:t>
      </w:r>
      <w:r w:rsidR="00123A13" w:rsidRPr="00123A13">
        <w:t>grupawsparcia</w:t>
      </w:r>
      <w:r w:rsidR="00123A13" w:rsidRPr="00123A13">
        <w:rPr>
          <w:lang w:val="uk-UA"/>
        </w:rPr>
        <w:t>.</w:t>
      </w:r>
      <w:r w:rsidR="00123A13" w:rsidRPr="00123A13">
        <w:t>pl</w:t>
      </w:r>
      <w:r w:rsidR="00123A13" w:rsidRPr="00123A13">
        <w:rPr>
          <w:lang w:val="uk-UA"/>
        </w:rPr>
        <w:t>/</w:t>
      </w:r>
      <w:r w:rsidR="00123A13" w:rsidRPr="00123A13">
        <w:t>meet</w:t>
      </w:r>
      <w:r w:rsidR="00123A13" w:rsidRPr="00123A13">
        <w:rPr>
          <w:lang w:val="uk-UA"/>
        </w:rPr>
        <w:t>-</w:t>
      </w:r>
      <w:r w:rsidR="00123A13" w:rsidRPr="00123A13">
        <w:t>us</w:t>
      </w:r>
      <w:r w:rsidR="00123A13" w:rsidRPr="00123A13">
        <w:rPr>
          <w:lang w:val="uk-UA"/>
        </w:rPr>
        <w:t xml:space="preserve">. </w:t>
      </w:r>
      <w:r w:rsidR="00123A13" w:rsidRPr="00E6220C">
        <w:rPr>
          <w:lang w:val="uk-UA"/>
        </w:rPr>
        <w:t xml:space="preserve">У свою чергу, чат доступний 24 години на добу. </w:t>
      </w:r>
      <w:r w:rsidR="00123A13" w:rsidRPr="00E6220C">
        <w:rPr>
          <w:i/>
          <w:iCs/>
          <w:lang w:val="uk-UA"/>
        </w:rPr>
        <w:t>Ви можете будь-коли поставити запитання чи поділитися досвідом та чекати відповіді від нашого спеціаліста. Завдяки автоматичному перекладу чат дозволяє надавати підтримку людям, які не володіють українською</w:t>
      </w:r>
      <w:r w:rsidR="00123A13" w:rsidRPr="00E6220C">
        <w:rPr>
          <w:lang w:val="uk-UA"/>
        </w:rPr>
        <w:t>, – пояснює д-р Пьотр Новацький, президент Фонд</w:t>
      </w:r>
      <w:r w:rsidR="00123A13">
        <w:rPr>
          <w:lang w:val="uk-UA"/>
        </w:rPr>
        <w:t>у</w:t>
      </w:r>
      <w:r w:rsidR="00123A13" w:rsidRPr="00E6220C">
        <w:rPr>
          <w:lang w:val="uk-UA"/>
        </w:rPr>
        <w:t xml:space="preserve"> </w:t>
      </w:r>
      <w:r w:rsidR="00123A13" w:rsidRPr="00123A13">
        <w:t>ADRA</w:t>
      </w:r>
      <w:r w:rsidR="00123A13" w:rsidRPr="00E6220C">
        <w:rPr>
          <w:lang w:val="uk-UA"/>
        </w:rPr>
        <w:t xml:space="preserve"> </w:t>
      </w:r>
      <w:r w:rsidR="00123A13" w:rsidRPr="00123A13">
        <w:t>Polska</w:t>
      </w:r>
      <w:r w:rsidR="00123A13" w:rsidRPr="00E6220C">
        <w:rPr>
          <w:lang w:val="uk-UA"/>
        </w:rPr>
        <w:t>, який організовує ініціативу.</w:t>
      </w:r>
    </w:p>
    <w:p w14:paraId="73E919DC" w14:textId="6595097C" w:rsidR="008A1C1F" w:rsidRDefault="008A1C1F" w:rsidP="00CB2094">
      <w:pPr>
        <w:jc w:val="both"/>
        <w:rPr>
          <w:lang w:val="uk-UA"/>
        </w:rPr>
      </w:pPr>
      <w:bookmarkStart w:id="0" w:name="_Hlk104814283"/>
      <w:r w:rsidRPr="00E6220C">
        <w:rPr>
          <w:b/>
          <w:bCs/>
          <w:lang w:val="uk-UA"/>
        </w:rPr>
        <w:t>Особливий інтерес представляє психологічна допомога.</w:t>
      </w:r>
      <w:r>
        <w:rPr>
          <w:b/>
          <w:bCs/>
          <w:lang w:val="uk-UA"/>
        </w:rPr>
        <w:t xml:space="preserve"> </w:t>
      </w:r>
      <w:r w:rsidRPr="008A1C1F">
        <w:rPr>
          <w:i/>
          <w:iCs/>
          <w:lang w:val="uk-UA"/>
        </w:rPr>
        <w:t>Окрім загальних адаптаційних проблем, пов’язаних із пошуком нової ситуації в чужій країні та незнанням мови, кожну людину окремо торкнулася трагедія війни, в т.ч. через смерть близької людини, розлуку, втрату квартири чи роботи</w:t>
      </w:r>
      <w:r w:rsidRPr="008A1C1F">
        <w:rPr>
          <w:lang w:val="uk-UA"/>
        </w:rPr>
        <w:t xml:space="preserve">, – пояснює Роксана Корульчик, психотерапевт з України, учасниця команди, яка надає безкоштовну психологічну та інформаційну допомогу </w:t>
      </w:r>
      <w:r w:rsidRPr="008A1C1F">
        <w:t>HelpUkraine</w:t>
      </w:r>
      <w:r w:rsidRPr="008A1C1F">
        <w:rPr>
          <w:lang w:val="uk-UA"/>
        </w:rPr>
        <w:t>.</w:t>
      </w:r>
      <w:r w:rsidRPr="008A1C1F">
        <w:t>GrupaWsparcia</w:t>
      </w:r>
      <w:r w:rsidRPr="008A1C1F">
        <w:rPr>
          <w:lang w:val="uk-UA"/>
        </w:rPr>
        <w:t>.</w:t>
      </w:r>
      <w:r w:rsidRPr="008A1C1F">
        <w:t>pl</w:t>
      </w:r>
      <w:r w:rsidRPr="008A1C1F">
        <w:rPr>
          <w:lang w:val="uk-UA"/>
        </w:rPr>
        <w:t>.</w:t>
      </w:r>
    </w:p>
    <w:p w14:paraId="2199B9CF" w14:textId="2710BAD0" w:rsidR="008A1C1F" w:rsidRPr="008A1C1F" w:rsidRDefault="008A1C1F" w:rsidP="00CB2094">
      <w:pPr>
        <w:jc w:val="both"/>
        <w:rPr>
          <w:lang w:val="uk-UA"/>
        </w:rPr>
      </w:pPr>
      <w:r w:rsidRPr="008A1C1F">
        <w:rPr>
          <w:lang w:val="uk-UA"/>
        </w:rPr>
        <w:t xml:space="preserve">Команда платформи також заохочує звернутися за підтримкою до людини, яка часто з великою самовідданістю та зусиллями допомагає біженцям, стикаючись з різними тягарями. </w:t>
      </w:r>
      <w:r w:rsidRPr="008A1C1F">
        <w:rPr>
          <w:i/>
          <w:iCs/>
          <w:lang w:val="uk-UA"/>
        </w:rPr>
        <w:t>Запрошуємо всіх таких людей, які потребують допомоги або хочуть подбати про свій психічний стан у цей винятковий час</w:t>
      </w:r>
      <w:r w:rsidRPr="008A1C1F">
        <w:rPr>
          <w:lang w:val="uk-UA"/>
        </w:rPr>
        <w:t>, – підсумовує психотерапевт HelpUkraine.GrupaWsparcia.pl.</w:t>
      </w:r>
    </w:p>
    <w:bookmarkEnd w:id="0"/>
    <w:p w14:paraId="0D43F070" w14:textId="2F65885F" w:rsidR="007E73EF" w:rsidRPr="008A1C1F" w:rsidRDefault="008A1C1F" w:rsidP="0064628F">
      <w:pPr>
        <w:jc w:val="both"/>
        <w:rPr>
          <w:lang w:val="uk-UA"/>
        </w:rPr>
      </w:pPr>
      <w:r w:rsidRPr="008A1C1F">
        <w:rPr>
          <w:b/>
          <w:bCs/>
          <w:lang w:val="uk-UA"/>
        </w:rPr>
        <w:t xml:space="preserve">Прямий телефонний зв'язок з психологами з </w:t>
      </w:r>
      <w:hyperlink r:id="rId9" w:history="1">
        <w:r w:rsidR="008B734E" w:rsidRPr="0060670D">
          <w:rPr>
            <w:rStyle w:val="Hipercze"/>
            <w:b/>
            <w:bCs/>
          </w:rPr>
          <w:t>HelpUkraine</w:t>
        </w:r>
        <w:r w:rsidR="008B734E" w:rsidRPr="008A1C1F">
          <w:rPr>
            <w:rStyle w:val="Hipercze"/>
            <w:b/>
            <w:bCs/>
            <w:lang w:val="uk-UA"/>
          </w:rPr>
          <w:t>.</w:t>
        </w:r>
        <w:r w:rsidR="008B734E" w:rsidRPr="0060670D">
          <w:rPr>
            <w:rStyle w:val="Hipercze"/>
            <w:b/>
            <w:bCs/>
          </w:rPr>
          <w:t>GrupaWsparcia</w:t>
        </w:r>
        <w:r w:rsidR="008B734E" w:rsidRPr="008A1C1F">
          <w:rPr>
            <w:rStyle w:val="Hipercze"/>
            <w:b/>
            <w:bCs/>
            <w:lang w:val="uk-UA"/>
          </w:rPr>
          <w:t>.</w:t>
        </w:r>
        <w:r w:rsidR="008B734E" w:rsidRPr="0060670D">
          <w:rPr>
            <w:rStyle w:val="Hipercze"/>
            <w:b/>
            <w:bCs/>
          </w:rPr>
          <w:t>pl</w:t>
        </w:r>
      </w:hyperlink>
      <w:r w:rsidR="007E73EF" w:rsidRPr="008A1C1F">
        <w:rPr>
          <w:lang w:val="uk-UA"/>
        </w:rPr>
        <w:t>:</w:t>
      </w:r>
    </w:p>
    <w:p w14:paraId="4EBF2C0D" w14:textId="77777777" w:rsidR="007E73EF" w:rsidRPr="007E73EF" w:rsidRDefault="007E73EF" w:rsidP="007E73EF">
      <w:pPr>
        <w:shd w:val="clear" w:color="auto" w:fill="FFFFFF"/>
        <w:spacing w:after="0" w:line="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7E73EF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Roksana Korulczyk</w:t>
      </w:r>
    </w:p>
    <w:p w14:paraId="2D34EB30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7B3DEB0F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756D7186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263B7BB9" w14:textId="77777777" w:rsidR="002D69B2" w:rsidRDefault="002D69B2" w:rsidP="008B734E">
      <w:pPr>
        <w:spacing w:after="0"/>
        <w:jc w:val="both"/>
      </w:pPr>
    </w:p>
    <w:p w14:paraId="2E5AC37C" w14:textId="77777777" w:rsidR="002D69B2" w:rsidRDefault="002D69B2" w:rsidP="008B734E">
      <w:pPr>
        <w:spacing w:after="0"/>
        <w:jc w:val="both"/>
      </w:pPr>
    </w:p>
    <w:p w14:paraId="6E3FDC2D" w14:textId="76A6641F" w:rsidR="007E73EF" w:rsidRDefault="00E6220C" w:rsidP="008B734E">
      <w:pPr>
        <w:spacing w:after="0"/>
        <w:jc w:val="both"/>
      </w:pPr>
      <w:r>
        <w:rPr>
          <w:lang w:val="uk-UA"/>
        </w:rPr>
        <w:t>Роксолана Корульчик</w:t>
      </w:r>
      <w:r w:rsidR="007E73EF">
        <w:t xml:space="preserve"> (</w:t>
      </w:r>
      <w:r>
        <w:rPr>
          <w:lang w:val="uk-UA"/>
        </w:rPr>
        <w:t>українська,польська</w:t>
      </w:r>
      <w:r w:rsidR="007E73EF">
        <w:t xml:space="preserve">) </w:t>
      </w:r>
      <w:r>
        <w:rPr>
          <w:lang w:val="uk-UA"/>
        </w:rPr>
        <w:t>тел</w:t>
      </w:r>
      <w:r w:rsidR="007E73EF">
        <w:t xml:space="preserve">. +48 </w:t>
      </w:r>
      <w:r w:rsidR="007E73EF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536 525</w:t>
      </w:r>
      <w:r w:rsidR="007E73EF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="007E73EF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155</w:t>
      </w:r>
      <w:r w:rsidR="007E73EF">
        <w:t xml:space="preserve"> </w:t>
      </w:r>
    </w:p>
    <w:p w14:paraId="78B034E3" w14:textId="3EB531F7" w:rsidR="007E73EF" w:rsidRDefault="00E6220C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r>
        <w:rPr>
          <w:lang w:val="uk-UA"/>
        </w:rPr>
        <w:t>Катерина Волкова</w:t>
      </w:r>
      <w:r w:rsidR="007E73EF">
        <w:t xml:space="preserve"> (</w:t>
      </w:r>
      <w:r>
        <w:rPr>
          <w:lang w:val="uk-UA"/>
        </w:rPr>
        <w:t>українська, англійська</w:t>
      </w:r>
      <w:r w:rsidR="007E73EF">
        <w:t xml:space="preserve">) </w:t>
      </w:r>
      <w:r>
        <w:rPr>
          <w:lang w:val="uk-UA"/>
        </w:rPr>
        <w:t>тел</w:t>
      </w:r>
      <w:r w:rsidR="007E73EF">
        <w:t xml:space="preserve">. +48 </w:t>
      </w:r>
      <w:r w:rsidR="007E73EF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</w:t>
      </w:r>
      <w:r w:rsidR="007E73EF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595 450</w:t>
      </w:r>
    </w:p>
    <w:p w14:paraId="6AB06460" w14:textId="380E4486" w:rsidR="008A1C1F" w:rsidRDefault="00E6220C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r>
        <w:rPr>
          <w:lang w:val="uk-UA"/>
        </w:rPr>
        <w:t>Олена Козак</w:t>
      </w:r>
      <w:r w:rsidR="007E73EF">
        <w:t xml:space="preserve"> (</w:t>
      </w:r>
      <w:r>
        <w:rPr>
          <w:lang w:val="uk-UA"/>
        </w:rPr>
        <w:t>українська</w:t>
      </w:r>
      <w:r w:rsidR="007E73EF">
        <w:t xml:space="preserve">) </w:t>
      </w:r>
      <w:r>
        <w:rPr>
          <w:lang w:val="uk-UA"/>
        </w:rPr>
        <w:t>тел</w:t>
      </w:r>
      <w:r w:rsidR="007E73EF">
        <w:t xml:space="preserve">. +48 </w:t>
      </w:r>
      <w:r w:rsidR="007E73EF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</w:t>
      </w:r>
      <w:r w:rsidR="007E73EF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585</w:t>
      </w:r>
      <w:r w:rsidR="008A1C1F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="007E73EF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250</w:t>
      </w:r>
    </w:p>
    <w:p w14:paraId="5E0ADAD5" w14:textId="26AD679F" w:rsidR="007E73EF" w:rsidRPr="008A1C1F" w:rsidRDefault="00E6220C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r>
        <w:rPr>
          <w:color w:val="000000"/>
          <w:shd w:val="clear" w:color="auto" w:fill="FFFFFF"/>
        </w:rPr>
        <w:t>Юлія Кожемякіна</w:t>
      </w:r>
      <w:r>
        <w:t xml:space="preserve"> </w:t>
      </w:r>
      <w:r w:rsidR="00670105">
        <w:t>(</w:t>
      </w:r>
      <w:r>
        <w:rPr>
          <w:lang w:val="uk-UA"/>
        </w:rPr>
        <w:t>українська</w:t>
      </w:r>
      <w:r w:rsidR="00670105">
        <w:t>)</w:t>
      </w:r>
      <w:r>
        <w:rPr>
          <w:lang w:val="uk-UA"/>
        </w:rPr>
        <w:t xml:space="preserve"> тел</w:t>
      </w:r>
      <w:r w:rsidR="00670105">
        <w:t xml:space="preserve">. +48 </w:t>
      </w:r>
      <w:r w:rsidR="00670105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</w:t>
      </w:r>
      <w:r w:rsidR="00670105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5 575 855</w:t>
      </w:r>
    </w:p>
    <w:p w14:paraId="53D33A55" w14:textId="2DE8FBA6" w:rsidR="00CB2094" w:rsidRDefault="004407FC" w:rsidP="00CB2094">
      <w:pPr>
        <w:jc w:val="both"/>
      </w:pPr>
      <w:r>
        <w:t>***</w:t>
      </w:r>
    </w:p>
    <w:p w14:paraId="70A64878" w14:textId="6B0A4908" w:rsidR="008A1C1F" w:rsidRPr="00B87FC8" w:rsidRDefault="008A1C1F" w:rsidP="00CB2094">
      <w:pPr>
        <w:jc w:val="both"/>
      </w:pPr>
      <w:r w:rsidRPr="00B87FC8">
        <w:t>Детальніше про GrupaWsparcia.pl та Фонд ADRA Polska</w:t>
      </w:r>
      <w:r w:rsidR="002D69B2" w:rsidRPr="00B87FC8">
        <w:t>:</w:t>
      </w:r>
    </w:p>
    <w:p w14:paraId="52F9088B" w14:textId="56CAFE43" w:rsidR="008A1C1F" w:rsidRPr="00B87FC8" w:rsidRDefault="008A1C1F" w:rsidP="008A1C1F">
      <w:pPr>
        <w:spacing w:after="120"/>
        <w:jc w:val="both"/>
        <w:rPr>
          <w:rFonts w:asciiTheme="minorHAnsi" w:hAnsiTheme="minorHAnsi" w:cstheme="minorHAnsi"/>
        </w:rPr>
      </w:pPr>
      <w:r w:rsidRPr="00B87FC8">
        <w:rPr>
          <w:rFonts w:asciiTheme="minorHAnsi" w:hAnsiTheme="minorHAnsi" w:cstheme="minorHAnsi"/>
          <w:b/>
          <w:bCs/>
        </w:rPr>
        <w:t>GrupaWsparcia.pl</w:t>
      </w:r>
      <w:r w:rsidRPr="00B87FC8">
        <w:rPr>
          <w:rFonts w:asciiTheme="minorHAnsi" w:hAnsiTheme="minorHAnsi" w:cstheme="minorHAnsi"/>
        </w:rPr>
        <w:t xml:space="preserve"> - заснована в 2018 році і з тих пір активно підтримує майже 12 тис. користувачів. У 2019 році портал отримав перше місце в конкурсі на кращий стартап року, організованому Total Polska. Про портал писали більшість ЗМІ країни, як-от: Onet, Bussiness Insider, Brief, Wirtualna Polska, Mam Biznes, SpidersWeb, RMF Maxxx, InnPoland. Наступного року в рамках фінансування Міжнародного Фонду Солідарності ми створили російською онлайн-платформу для підтримки емігрантів з Білорусі. Саме тоді ми почали працювати над мобільним додатком російською та польською мовами, який доступний в обох мовних версіях. У рамках фінансування ФСМ ми також створили список місць підтримки для іммігрантів з Білорусі, який доступний у додатку. Це віха в боротьбі з усіма негараздами. GrupaWsparcia.pl є частиною фонду ADRA Polska.</w:t>
      </w:r>
    </w:p>
    <w:p w14:paraId="1B08C11D" w14:textId="77777777" w:rsidR="00FF5023" w:rsidRDefault="00FF5023" w:rsidP="008A1C1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AC0F13A" w14:textId="13BED547" w:rsidR="00CB2094" w:rsidRPr="00B87FC8" w:rsidRDefault="008A1C1F" w:rsidP="008A1C1F">
      <w:pPr>
        <w:spacing w:after="120"/>
        <w:jc w:val="both"/>
        <w:rPr>
          <w:rFonts w:asciiTheme="minorHAnsi" w:hAnsiTheme="minorHAnsi" w:cstheme="minorHAnsi"/>
        </w:rPr>
      </w:pPr>
      <w:r w:rsidRPr="00B87FC8">
        <w:rPr>
          <w:rFonts w:asciiTheme="minorHAnsi" w:hAnsiTheme="minorHAnsi" w:cstheme="minorHAnsi"/>
          <w:b/>
          <w:bCs/>
        </w:rPr>
        <w:t>Фонд ADRA Polska</w:t>
      </w:r>
      <w:r w:rsidRPr="00B87FC8">
        <w:rPr>
          <w:rFonts w:asciiTheme="minorHAnsi" w:hAnsiTheme="minorHAnsi" w:cstheme="minorHAnsi"/>
        </w:rPr>
        <w:t xml:space="preserve"> - благодійна суспільно корисна організація була заснована у 2009 році. Це польське відділення міжнародного фонду ADRA, яке наразі діє у 118 країнах. Його мета – допомогти нужденним людям через діяльність у сфері освіти, охорони здоров’я, організації життєдіяльності, а також розвитку та гуманітарної допомоги в регіонах, які постраждали від стихійних лих. Міжнародність організації дозволяє їй працювати швидко та ефективно. З першого дня війни в Україні Фонд підтримує постраждалих, організовуючи гуманітарні перевезення та закуповуючи необхідні матеріали та автобуси для доставки гуманітарної допомоги в Україну. ADRA Polska також має 50 пунктів допомоги біженцям, розташованих по всій Польщі, де українські жителі можуть знайти притулок після перетину польського кордону. Більше інформації</w:t>
      </w:r>
      <w:bookmarkStart w:id="1" w:name="_GoBack"/>
      <w:bookmarkEnd w:id="1"/>
      <w:r w:rsidRPr="00B87FC8">
        <w:rPr>
          <w:rFonts w:asciiTheme="minorHAnsi" w:hAnsiTheme="minorHAnsi" w:cstheme="minorHAnsi"/>
        </w:rPr>
        <w:t xml:space="preserve"> на: www.adra.pl</w:t>
      </w:r>
    </w:p>
    <w:p w14:paraId="02C77D48" w14:textId="77777777" w:rsidR="008A1C1F" w:rsidRPr="00B87FC8" w:rsidRDefault="008A1C1F" w:rsidP="00CB2094">
      <w:pPr>
        <w:spacing w:after="120"/>
        <w:jc w:val="both"/>
        <w:rPr>
          <w:rFonts w:asciiTheme="minorHAnsi" w:hAnsiTheme="minorHAnsi" w:cstheme="minorHAnsi"/>
        </w:rPr>
      </w:pPr>
    </w:p>
    <w:p w14:paraId="18C361FB" w14:textId="2345EE42" w:rsidR="00CB2094" w:rsidRPr="00B87FC8" w:rsidRDefault="00FF5023" w:rsidP="00CB2094">
      <w:pPr>
        <w:pStyle w:val="Normal0"/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B87FC8">
        <w:rPr>
          <w:rFonts w:asciiTheme="minorHAnsi" w:hAnsiTheme="minorHAnsi" w:cstheme="minorHAnsi"/>
          <w:bCs/>
          <w:lang w:val="uk-UA"/>
        </w:rPr>
        <w:t xml:space="preserve">Детальніше про </w:t>
      </w:r>
      <w:hyperlink r:id="rId10" w:history="1">
        <w:r w:rsidR="007D17C3" w:rsidRPr="00B87FC8">
          <w:rPr>
            <w:rStyle w:val="Hipercze"/>
          </w:rPr>
          <w:t>HelpUkraine.GrupaWsparcia.pl</w:t>
        </w:r>
      </w:hyperlink>
      <w:r w:rsidR="00CB2094" w:rsidRPr="00B87FC8">
        <w:rPr>
          <w:rFonts w:asciiTheme="minorHAnsi" w:hAnsiTheme="minorHAnsi" w:cstheme="minorHAnsi"/>
          <w:bCs/>
          <w:highlight w:val="white"/>
        </w:rPr>
        <w:t xml:space="preserve">: </w:t>
      </w:r>
      <w:r w:rsidRPr="00B87FC8">
        <w:rPr>
          <w:rFonts w:asciiTheme="minorHAnsi" w:hAnsiTheme="minorHAnsi" w:cstheme="minorHAnsi"/>
          <w:bCs/>
          <w:lang w:val="uk-UA"/>
        </w:rPr>
        <w:t>тел</w:t>
      </w:r>
      <w:r w:rsidR="00060380" w:rsidRPr="00B87FC8">
        <w:rPr>
          <w:rFonts w:asciiTheme="minorHAnsi" w:hAnsiTheme="minorHAnsi" w:cstheme="minorHAnsi"/>
          <w:bCs/>
        </w:rPr>
        <w:t xml:space="preserve">. </w:t>
      </w:r>
      <w:r w:rsidR="00060380" w:rsidRPr="00B87FC8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536 525</w:t>
      </w:r>
      <w:r w:rsidR="007D17C3" w:rsidRPr="00B87FC8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="00060380" w:rsidRPr="00B87FC8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155</w:t>
      </w:r>
    </w:p>
    <w:p w14:paraId="79C561DF" w14:textId="03C61A25" w:rsidR="007D17C3" w:rsidRPr="00B87FC8" w:rsidRDefault="00FF5023" w:rsidP="00FF5023">
      <w:pPr>
        <w:jc w:val="both"/>
        <w:rPr>
          <w:lang w:val="uk-UA"/>
        </w:rPr>
      </w:pPr>
      <w:r w:rsidRPr="00B87FC8">
        <w:rPr>
          <w:lang w:val="uk-UA"/>
        </w:rPr>
        <w:t>Контакт для ЗМІ:</w:t>
      </w:r>
      <w:r w:rsidR="007D17C3" w:rsidRPr="00B87FC8">
        <w:rPr>
          <w:rFonts w:asciiTheme="minorHAnsi" w:hAnsiTheme="minorHAnsi" w:cstheme="minorHAnsi"/>
          <w:bCs/>
        </w:rPr>
        <w:t xml:space="preserve"> tel. </w:t>
      </w:r>
      <w:r w:rsidR="007D17C3" w:rsidRPr="00B87FC8">
        <w:rPr>
          <w:rFonts w:ascii="inherit" w:eastAsia="Times New Roman" w:hAnsi="inherit"/>
          <w:noProof/>
          <w:color w:val="000000"/>
          <w:bdr w:val="none" w:sz="0" w:space="0" w:color="auto" w:frame="1"/>
          <w:shd w:val="clear" w:color="auto" w:fill="FFFFFF"/>
        </w:rPr>
        <w:t>536 545 151</w:t>
      </w:r>
    </w:p>
    <w:p w14:paraId="36B5894E" w14:textId="77777777" w:rsidR="00AF7F0D" w:rsidRDefault="00AF7F0D"/>
    <w:sectPr w:rsidR="00AF7F0D">
      <w:headerReference w:type="default" r:id="rId11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B075A" w14:textId="77777777" w:rsidR="005C3E6D" w:rsidRDefault="005C3E6D">
      <w:pPr>
        <w:spacing w:after="0" w:line="240" w:lineRule="auto"/>
      </w:pPr>
      <w:r>
        <w:separator/>
      </w:r>
    </w:p>
  </w:endnote>
  <w:endnote w:type="continuationSeparator" w:id="0">
    <w:p w14:paraId="25A0843A" w14:textId="77777777" w:rsidR="005C3E6D" w:rsidRDefault="005C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inherit">
    <w:altName w:val="Cambria"/>
    <w:charset w:val="00"/>
    <w:family w:val="auto"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596AB" w14:textId="77777777" w:rsidR="005C3E6D" w:rsidRDefault="005C3E6D">
      <w:pPr>
        <w:spacing w:after="0" w:line="240" w:lineRule="auto"/>
      </w:pPr>
      <w:r>
        <w:separator/>
      </w:r>
    </w:p>
  </w:footnote>
  <w:footnote w:type="continuationSeparator" w:id="0">
    <w:p w14:paraId="13F964C2" w14:textId="77777777" w:rsidR="005C3E6D" w:rsidRDefault="005C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C7ED4" w14:textId="77777777" w:rsidR="005600B8" w:rsidRDefault="0053427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tab/>
      <w:t xml:space="preserve">                                                                                  </w:t>
    </w:r>
    <w:r>
      <w:rPr>
        <w:rFonts w:ascii="Noto Sans" w:eastAsia="Noto Sans" w:hAnsi="Noto Sans" w:cs="Noto Sans"/>
        <w:b/>
        <w:color w:val="808080"/>
      </w:rPr>
      <w:t>ADRA Polska | www.adra.pl</w:t>
    </w:r>
    <w:r>
      <w:tab/>
    </w:r>
    <w:r>
      <w:rPr>
        <w:noProof/>
      </w:rPr>
      <w:drawing>
        <wp:anchor distT="0" distB="0" distL="0" distR="0" simplePos="0" relativeHeight="251659264" behindDoc="0" locked="0" layoutInCell="1" hidden="0" allowOverlap="1" wp14:anchorId="5B7AA26A" wp14:editId="0AB5AC61">
          <wp:simplePos x="0" y="0"/>
          <wp:positionH relativeFrom="column">
            <wp:posOffset>0</wp:posOffset>
          </wp:positionH>
          <wp:positionV relativeFrom="paragraph">
            <wp:posOffset>-299719</wp:posOffset>
          </wp:positionV>
          <wp:extent cx="786765" cy="747395"/>
          <wp:effectExtent l="0" t="0" r="0" b="0"/>
          <wp:wrapSquare wrapText="bothSides" distT="0" distB="0" distL="0" distR="0"/>
          <wp:docPr id="2" name="image1.png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FA829B" w14:textId="77777777" w:rsidR="005600B8" w:rsidRDefault="005C3E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2504"/>
    <w:multiLevelType w:val="hybridMultilevel"/>
    <w:tmpl w:val="6E729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05C95"/>
    <w:multiLevelType w:val="hybridMultilevel"/>
    <w:tmpl w:val="FBBC0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94"/>
    <w:rsid w:val="00060380"/>
    <w:rsid w:val="000B723D"/>
    <w:rsid w:val="0010640F"/>
    <w:rsid w:val="00123A13"/>
    <w:rsid w:val="001577F0"/>
    <w:rsid w:val="002D69B2"/>
    <w:rsid w:val="00332683"/>
    <w:rsid w:val="004407FC"/>
    <w:rsid w:val="0053427E"/>
    <w:rsid w:val="00550161"/>
    <w:rsid w:val="00593D34"/>
    <w:rsid w:val="005C3E6D"/>
    <w:rsid w:val="0060670D"/>
    <w:rsid w:val="0064628F"/>
    <w:rsid w:val="00670105"/>
    <w:rsid w:val="00694B3C"/>
    <w:rsid w:val="006E1C92"/>
    <w:rsid w:val="00767D4A"/>
    <w:rsid w:val="0077619B"/>
    <w:rsid w:val="007D17C3"/>
    <w:rsid w:val="007E0DA2"/>
    <w:rsid w:val="007E73EF"/>
    <w:rsid w:val="00804BA6"/>
    <w:rsid w:val="0085651A"/>
    <w:rsid w:val="008A1C1F"/>
    <w:rsid w:val="008B3EED"/>
    <w:rsid w:val="008B734E"/>
    <w:rsid w:val="00912587"/>
    <w:rsid w:val="00A047A4"/>
    <w:rsid w:val="00A53D22"/>
    <w:rsid w:val="00A62508"/>
    <w:rsid w:val="00AA0DED"/>
    <w:rsid w:val="00AC349F"/>
    <w:rsid w:val="00AC3B75"/>
    <w:rsid w:val="00AF7F0D"/>
    <w:rsid w:val="00B210B3"/>
    <w:rsid w:val="00B87FC8"/>
    <w:rsid w:val="00BA1478"/>
    <w:rsid w:val="00C77C4D"/>
    <w:rsid w:val="00CB2094"/>
    <w:rsid w:val="00D0173B"/>
    <w:rsid w:val="00D805AC"/>
    <w:rsid w:val="00DC39F0"/>
    <w:rsid w:val="00E4175E"/>
    <w:rsid w:val="00E56E5F"/>
    <w:rsid w:val="00E6220C"/>
    <w:rsid w:val="00EE0B38"/>
    <w:rsid w:val="00F7081C"/>
    <w:rsid w:val="00F80489"/>
    <w:rsid w:val="00FD522C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E4A5"/>
  <w15:chartTrackingRefBased/>
  <w15:docId w15:val="{5992E9D6-5892-4F69-990A-DE55395A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094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E7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B209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B2094"/>
    <w:rPr>
      <w:rFonts w:ascii="Calibri" w:eastAsia="Calibri" w:hAnsi="Calibri" w:cs="Calibri"/>
      <w:b/>
      <w:sz w:val="72"/>
      <w:szCs w:val="72"/>
      <w:lang w:eastAsia="pl-PL"/>
    </w:rPr>
  </w:style>
  <w:style w:type="paragraph" w:customStyle="1" w:styleId="Normal0">
    <w:name w:val="Normal0"/>
    <w:qFormat/>
    <w:rsid w:val="00CB2094"/>
    <w:rPr>
      <w:rFonts w:ascii="Calibri" w:eastAsia="Calibri" w:hAnsi="Calibri" w:cs="Calibri"/>
      <w:lang w:eastAsia="pl-PL"/>
    </w:rPr>
  </w:style>
  <w:style w:type="character" w:styleId="Hipercze">
    <w:name w:val="Hyperlink"/>
    <w:uiPriority w:val="99"/>
    <w:unhideWhenUsed/>
    <w:rsid w:val="00CB20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94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B209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670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73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ukraine.grupawsparcia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ukraine.grupawsparc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719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Безкоштовна психологічна і інформаційна допомога для людей з України та тих, хто бажає їм допомогти</vt:lpstr>
      <vt:lpstr>        Roksana Korulczyk</vt:lpstr>
      <vt:lpstr>        Roksana Korulczyk</vt:lpstr>
      <vt:lpstr>        Roksana Korulczyk</vt:lpstr>
      <vt:lpstr>        Roksana Korulczyk</vt:lpstr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Безкоштовна психологічна і інформаційна допомога для людей з України та тих, хто бажає їм допомогти</dc:title>
  <dc:subject/>
  <dc:creator>Urszula Hajn</dc:creator>
  <cp:keywords/>
  <dc:description/>
  <cp:lastModifiedBy>PSP39-B</cp:lastModifiedBy>
  <cp:revision>7</cp:revision>
  <dcterms:created xsi:type="dcterms:W3CDTF">2022-06-07T12:16:00Z</dcterms:created>
  <dcterms:modified xsi:type="dcterms:W3CDTF">2022-06-28T11:10:00Z</dcterms:modified>
</cp:coreProperties>
</file>